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E0" w:rsidRPr="00BC5BE0" w:rsidRDefault="00BC5BE0" w:rsidP="00BC5BE0">
      <w:pPr>
        <w:pStyle w:val="Pa2"/>
        <w:jc w:val="center"/>
        <w:rPr>
          <w:rFonts w:cs="Myriad Pro"/>
          <w:color w:val="000000"/>
        </w:rPr>
      </w:pPr>
      <w:r w:rsidRPr="00BC5BE0">
        <w:rPr>
          <w:rStyle w:val="A9"/>
          <w:sz w:val="24"/>
          <w:szCs w:val="24"/>
        </w:rPr>
        <w:t>HANDOUT</w:t>
      </w:r>
      <w:r>
        <w:rPr>
          <w:rStyle w:val="A9"/>
          <w:sz w:val="24"/>
          <w:szCs w:val="24"/>
        </w:rPr>
        <w:t xml:space="preserve"> </w:t>
      </w:r>
      <w:r w:rsidRPr="00BC5BE0">
        <w:rPr>
          <w:rStyle w:val="A3"/>
          <w:sz w:val="24"/>
          <w:szCs w:val="24"/>
        </w:rPr>
        <w:t>READING AND LISTENING: LIFE HISTORIES OF ACTIVISM</w:t>
      </w:r>
    </w:p>
    <w:p w:rsidR="00BC5BE0" w:rsidRDefault="00BC5BE0" w:rsidP="00BC5BE0">
      <w:pPr>
        <w:pStyle w:val="Pa3"/>
        <w:jc w:val="both"/>
        <w:rPr>
          <w:rStyle w:val="A5"/>
          <w:rFonts w:ascii="Perpetua" w:hAnsi="Perpetua" w:cs="Perpetua"/>
        </w:rPr>
      </w:pPr>
      <w:r>
        <w:rPr>
          <w:rStyle w:val="A5"/>
        </w:rPr>
        <w:t xml:space="preserve">Directions: </w:t>
      </w:r>
      <w:r>
        <w:rPr>
          <w:rStyle w:val="A5"/>
          <w:rFonts w:ascii="Perpetua" w:hAnsi="Perpetua" w:cs="Perpetua"/>
        </w:rPr>
        <w:t xml:space="preserve">Below is an excerpt from </w:t>
      </w:r>
      <w:proofErr w:type="spellStart"/>
      <w:r>
        <w:rPr>
          <w:rStyle w:val="A5"/>
          <w:rFonts w:ascii="Perpetua" w:hAnsi="Perpetua" w:cs="Perpetua"/>
        </w:rPr>
        <w:t>Doratha</w:t>
      </w:r>
      <w:proofErr w:type="spellEnd"/>
      <w:r>
        <w:rPr>
          <w:rStyle w:val="A5"/>
          <w:rFonts w:ascii="Perpetua" w:hAnsi="Perpetua" w:cs="Perpetua"/>
        </w:rPr>
        <w:t xml:space="preserve"> “</w:t>
      </w:r>
      <w:proofErr w:type="spellStart"/>
      <w:r>
        <w:rPr>
          <w:rStyle w:val="A5"/>
          <w:rFonts w:ascii="Perpetua" w:hAnsi="Perpetua" w:cs="Perpetua"/>
        </w:rPr>
        <w:t>Dodie</w:t>
      </w:r>
      <w:proofErr w:type="spellEnd"/>
      <w:r>
        <w:rPr>
          <w:rStyle w:val="A5"/>
          <w:rFonts w:ascii="Perpetua" w:hAnsi="Perpetua" w:cs="Perpetua"/>
        </w:rPr>
        <w:t xml:space="preserve">” Smith Simmons chapter in </w:t>
      </w:r>
      <w:r>
        <w:rPr>
          <w:rStyle w:val="A5"/>
          <w:rFonts w:ascii="Perpetua" w:hAnsi="Perpetua" w:cs="Perpetua"/>
          <w:i/>
          <w:iCs/>
        </w:rPr>
        <w:t xml:space="preserve">Talk That Music Talk. </w:t>
      </w:r>
      <w:r>
        <w:rPr>
          <w:rStyle w:val="A5"/>
          <w:rFonts w:ascii="Perpetua" w:hAnsi="Perpetua" w:cs="Perpetua"/>
        </w:rPr>
        <w:t>In groups of three, read the excerpt out loud, with each person taking on the “voice</w:t>
      </w:r>
      <w:proofErr w:type="gramStart"/>
      <w:r>
        <w:rPr>
          <w:rStyle w:val="A5"/>
          <w:rFonts w:ascii="Perpetua" w:hAnsi="Perpetua" w:cs="Perpetua"/>
        </w:rPr>
        <w:t>“</w:t>
      </w:r>
      <w:r w:rsidR="0024453A">
        <w:rPr>
          <w:rStyle w:val="A5"/>
          <w:rFonts w:ascii="Perpetua" w:hAnsi="Perpetua" w:cs="Perpetua"/>
        </w:rPr>
        <w:t xml:space="preserve"> </w:t>
      </w:r>
      <w:r>
        <w:rPr>
          <w:rStyle w:val="A5"/>
          <w:rFonts w:ascii="Perpetua" w:hAnsi="Perpetua" w:cs="Perpetua"/>
        </w:rPr>
        <w:t>of</w:t>
      </w:r>
      <w:proofErr w:type="gramEnd"/>
      <w:r>
        <w:rPr>
          <w:rStyle w:val="A5"/>
          <w:rFonts w:ascii="Perpetua" w:hAnsi="Perpetua" w:cs="Perpetua"/>
        </w:rPr>
        <w:t xml:space="preserve"> Bruce, </w:t>
      </w:r>
      <w:proofErr w:type="spellStart"/>
      <w:r>
        <w:rPr>
          <w:rStyle w:val="A5"/>
          <w:rFonts w:ascii="Perpetua" w:hAnsi="Perpetua" w:cs="Perpetua"/>
        </w:rPr>
        <w:t>Doratha</w:t>
      </w:r>
      <w:proofErr w:type="spellEnd"/>
      <w:r>
        <w:rPr>
          <w:rStyle w:val="A5"/>
          <w:rFonts w:ascii="Perpetua" w:hAnsi="Perpetua" w:cs="Perpetua"/>
        </w:rPr>
        <w:t xml:space="preserve"> or Will. Practice active listen</w:t>
      </w:r>
      <w:r>
        <w:rPr>
          <w:rStyle w:val="A5"/>
          <w:rFonts w:ascii="Perpetua" w:hAnsi="Perpetua" w:cs="Perpetua"/>
        </w:rPr>
        <w:softHyphen/>
        <w:t xml:space="preserve">ing by paying attention to what you are reading and/or hearing </w:t>
      </w:r>
    </w:p>
    <w:p w:rsidR="00266C77" w:rsidRPr="00266C77" w:rsidRDefault="00266C77" w:rsidP="00266C77">
      <w:pPr>
        <w:pStyle w:val="Default"/>
      </w:pPr>
      <w:r>
        <w:rPr>
          <w:noProof/>
        </w:rPr>
        <w:drawing>
          <wp:inline distT="0" distB="0" distL="0" distR="0">
            <wp:extent cx="2709541" cy="251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3234" cy="2523209"/>
                    </a:xfrm>
                    <a:prstGeom prst="rect">
                      <a:avLst/>
                    </a:prstGeom>
                    <a:noFill/>
                    <a:ln>
                      <a:noFill/>
                    </a:ln>
                  </pic:spPr>
                </pic:pic>
              </a:graphicData>
            </a:graphic>
          </wp:inline>
        </w:drawing>
      </w:r>
    </w:p>
    <w:p w:rsidR="00BC5BE0" w:rsidRDefault="00BC5BE0" w:rsidP="00BC5BE0">
      <w:pPr>
        <w:pStyle w:val="Pa3"/>
        <w:jc w:val="both"/>
        <w:rPr>
          <w:rFonts w:ascii="Perpetua" w:hAnsi="Perpetua" w:cs="Perpetua"/>
          <w:color w:val="000000"/>
          <w:sz w:val="20"/>
          <w:szCs w:val="20"/>
        </w:rPr>
      </w:pPr>
      <w:proofErr w:type="spellStart"/>
      <w:r>
        <w:rPr>
          <w:rStyle w:val="A6"/>
        </w:rPr>
        <w:t>Doratha</w:t>
      </w:r>
      <w:proofErr w:type="spellEnd"/>
      <w:r>
        <w:rPr>
          <w:rStyle w:val="A6"/>
        </w:rPr>
        <w:t xml:space="preserve"> “</w:t>
      </w:r>
      <w:proofErr w:type="spellStart"/>
      <w:r>
        <w:rPr>
          <w:rStyle w:val="A6"/>
        </w:rPr>
        <w:t>Dodie</w:t>
      </w:r>
      <w:proofErr w:type="spellEnd"/>
      <w:r>
        <w:rPr>
          <w:rStyle w:val="A6"/>
        </w:rPr>
        <w:t>” Smith Simmons encouraging a boycott of seg</w:t>
      </w:r>
      <w:r>
        <w:rPr>
          <w:rStyle w:val="A6"/>
        </w:rPr>
        <w:softHyphen/>
        <w:t xml:space="preserve">regated businesses in New Orleans. </w:t>
      </w:r>
    </w:p>
    <w:p w:rsidR="00BC5BE0" w:rsidRDefault="00BC5BE0" w:rsidP="00BC5BE0">
      <w:pPr>
        <w:pStyle w:val="Pa2"/>
        <w:rPr>
          <w:rFonts w:cs="Myriad Pro"/>
          <w:color w:val="000000"/>
          <w:sz w:val="23"/>
          <w:szCs w:val="23"/>
        </w:rPr>
      </w:pPr>
    </w:p>
    <w:p w:rsidR="00BC5BE0" w:rsidRDefault="00BC5BE0" w:rsidP="00BC5BE0">
      <w:pPr>
        <w:pStyle w:val="Pa2"/>
        <w:rPr>
          <w:rFonts w:cs="Myriad Pro"/>
          <w:color w:val="000000"/>
          <w:sz w:val="23"/>
          <w:szCs w:val="23"/>
        </w:rPr>
      </w:pPr>
      <w:r>
        <w:rPr>
          <w:rFonts w:cs="Myriad Pro"/>
          <w:color w:val="000000"/>
          <w:sz w:val="23"/>
          <w:szCs w:val="23"/>
        </w:rPr>
        <w:t xml:space="preserve">Introduction by Bruce </w:t>
      </w:r>
      <w:proofErr w:type="spellStart"/>
      <w:r>
        <w:rPr>
          <w:rFonts w:cs="Myriad Pro"/>
          <w:color w:val="000000"/>
          <w:sz w:val="23"/>
          <w:szCs w:val="23"/>
        </w:rPr>
        <w:t>Sunpie</w:t>
      </w:r>
      <w:proofErr w:type="spellEnd"/>
      <w:r>
        <w:rPr>
          <w:rFonts w:cs="Myriad Pro"/>
          <w:color w:val="000000"/>
          <w:sz w:val="23"/>
          <w:szCs w:val="23"/>
        </w:rPr>
        <w:t xml:space="preserve"> Barnes</w:t>
      </w:r>
    </w:p>
    <w:p w:rsidR="009843E9" w:rsidRDefault="009843E9" w:rsidP="00BC5BE0">
      <w:pPr>
        <w:pStyle w:val="Pa3"/>
        <w:jc w:val="both"/>
        <w:rPr>
          <w:rStyle w:val="A5"/>
          <w:rFonts w:ascii="Perpetua" w:hAnsi="Perpetua" w:cs="Perpetua"/>
          <w:iCs/>
        </w:rPr>
      </w:pPr>
    </w:p>
    <w:p w:rsidR="009843E9" w:rsidRDefault="009843E9" w:rsidP="009843E9">
      <w:pPr>
        <w:autoSpaceDE w:val="0"/>
        <w:autoSpaceDN w:val="0"/>
        <w:adjustRightInd w:val="0"/>
        <w:rPr>
          <w:rFonts w:ascii="Perpetua-Italic" w:hAnsi="Perpetua-Italic" w:cs="Perpetua-Italic"/>
          <w:i/>
          <w:iCs/>
          <w:color w:val="000000"/>
          <w:sz w:val="20"/>
          <w:szCs w:val="20"/>
        </w:rPr>
      </w:pPr>
      <w:r>
        <w:rPr>
          <w:rFonts w:ascii="Perpetua-Italic" w:hAnsi="Perpetua-Italic" w:cs="Perpetua-Italic"/>
          <w:i/>
          <w:iCs/>
          <w:color w:val="000000"/>
          <w:sz w:val="20"/>
          <w:szCs w:val="20"/>
        </w:rPr>
        <w:t xml:space="preserve">Almost every Saturday, a prominent </w:t>
      </w:r>
      <w:r>
        <w:rPr>
          <w:rFonts w:ascii="Perpetua-Italic" w:hAnsi="Perpetua-Italic" w:cs="Perpetua-Italic"/>
          <w:i/>
          <w:iCs/>
          <w:color w:val="B28807"/>
          <w:sz w:val="20"/>
          <w:szCs w:val="20"/>
        </w:rPr>
        <w:t xml:space="preserve">CORE </w:t>
      </w:r>
      <w:r>
        <w:rPr>
          <w:rFonts w:ascii="Perpetua-Italic" w:hAnsi="Perpetua-Italic" w:cs="Perpetua-Italic"/>
          <w:i/>
          <w:iCs/>
          <w:color w:val="000000"/>
          <w:sz w:val="20"/>
          <w:szCs w:val="20"/>
        </w:rPr>
        <w:t xml:space="preserve">activist, </w:t>
      </w:r>
      <w:proofErr w:type="spellStart"/>
      <w:r>
        <w:rPr>
          <w:rFonts w:ascii="Perpetua-Italic" w:hAnsi="Perpetua-Italic" w:cs="Perpetua-Italic"/>
          <w:i/>
          <w:iCs/>
          <w:color w:val="000000"/>
          <w:sz w:val="20"/>
          <w:szCs w:val="20"/>
        </w:rPr>
        <w:t>Doratha</w:t>
      </w:r>
      <w:proofErr w:type="spellEnd"/>
      <w:r>
        <w:rPr>
          <w:rFonts w:ascii="Perpetua-Italic" w:hAnsi="Perpetua-Italic" w:cs="Perpetua-Italic"/>
          <w:i/>
          <w:iCs/>
          <w:color w:val="000000"/>
          <w:sz w:val="20"/>
          <w:szCs w:val="20"/>
        </w:rPr>
        <w:t xml:space="preserve"> “</w:t>
      </w:r>
      <w:proofErr w:type="spellStart"/>
      <w:r>
        <w:rPr>
          <w:rFonts w:ascii="Perpetua-Italic" w:hAnsi="Perpetua-Italic" w:cs="Perpetua-Italic"/>
          <w:i/>
          <w:iCs/>
          <w:color w:val="000000"/>
          <w:sz w:val="20"/>
          <w:szCs w:val="20"/>
        </w:rPr>
        <w:t>Dodie</w:t>
      </w:r>
      <w:proofErr w:type="spellEnd"/>
      <w:r>
        <w:rPr>
          <w:rFonts w:ascii="Perpetua-Italic" w:hAnsi="Perpetua-Italic" w:cs="Perpetua-Italic"/>
          <w:i/>
          <w:iCs/>
          <w:color w:val="000000"/>
          <w:sz w:val="20"/>
          <w:szCs w:val="20"/>
        </w:rPr>
        <w:t xml:space="preserve">” Smith Simmons, would come to the [Music for All Ages] program with her husband, </w:t>
      </w:r>
      <w:r>
        <w:rPr>
          <w:rFonts w:ascii="Perpetua-Italic" w:hAnsi="Perpetua-Italic" w:cs="Perpetua-Italic"/>
          <w:i/>
          <w:iCs/>
          <w:color w:val="B28807"/>
          <w:sz w:val="20"/>
          <w:szCs w:val="20"/>
        </w:rPr>
        <w:t xml:space="preserve">trumpeter </w:t>
      </w:r>
      <w:r>
        <w:rPr>
          <w:rFonts w:ascii="Perpetua-Italic" w:hAnsi="Perpetua-Italic" w:cs="Perpetua-Italic"/>
          <w:i/>
          <w:iCs/>
          <w:color w:val="000000"/>
          <w:sz w:val="20"/>
          <w:szCs w:val="20"/>
        </w:rPr>
        <w:t>John “Kid” Simmons, to listen to the kids perform.</w:t>
      </w:r>
    </w:p>
    <w:p w:rsidR="009843E9" w:rsidRDefault="009843E9" w:rsidP="009843E9">
      <w:pPr>
        <w:autoSpaceDE w:val="0"/>
        <w:autoSpaceDN w:val="0"/>
        <w:adjustRightInd w:val="0"/>
        <w:rPr>
          <w:rFonts w:ascii="Perpetua-Italic" w:hAnsi="Perpetua-Italic" w:cs="Perpetua-Italic"/>
          <w:i/>
          <w:iCs/>
          <w:color w:val="000000"/>
          <w:sz w:val="20"/>
          <w:szCs w:val="20"/>
        </w:rPr>
      </w:pPr>
      <w:r>
        <w:rPr>
          <w:rFonts w:ascii="Perpetua-Italic" w:hAnsi="Perpetua-Italic" w:cs="Perpetua-Italic"/>
          <w:i/>
          <w:iCs/>
          <w:color w:val="000000"/>
          <w:sz w:val="20"/>
          <w:szCs w:val="20"/>
        </w:rPr>
        <w:t xml:space="preserve">They would sit towards the back, and when they knew where they could make a suggestion, </w:t>
      </w:r>
      <w:proofErr w:type="spellStart"/>
      <w:r>
        <w:rPr>
          <w:rFonts w:ascii="Perpetua-Italic" w:hAnsi="Perpetua-Italic" w:cs="Perpetua-Italic"/>
          <w:i/>
          <w:iCs/>
          <w:color w:val="000000"/>
          <w:sz w:val="20"/>
          <w:szCs w:val="20"/>
        </w:rPr>
        <w:t>Dodie</w:t>
      </w:r>
      <w:proofErr w:type="spellEnd"/>
      <w:r>
        <w:rPr>
          <w:rFonts w:ascii="Perpetua-Italic" w:hAnsi="Perpetua-Italic" w:cs="Perpetua-Italic"/>
          <w:i/>
          <w:iCs/>
          <w:color w:val="000000"/>
          <w:sz w:val="20"/>
          <w:szCs w:val="20"/>
        </w:rPr>
        <w:t xml:space="preserve"> would write some songs out on a piece of paper and whisper, “Here are some tunes they might want to play.”</w:t>
      </w:r>
    </w:p>
    <w:p w:rsidR="009843E9" w:rsidRDefault="009843E9" w:rsidP="009843E9">
      <w:pPr>
        <w:autoSpaceDE w:val="0"/>
        <w:autoSpaceDN w:val="0"/>
        <w:adjustRightInd w:val="0"/>
        <w:rPr>
          <w:rFonts w:ascii="Perpetua-Italic" w:hAnsi="Perpetua-Italic" w:cs="Perpetua-Italic"/>
          <w:i/>
          <w:iCs/>
          <w:color w:val="000000"/>
          <w:sz w:val="20"/>
          <w:szCs w:val="20"/>
        </w:rPr>
      </w:pPr>
      <w:r>
        <w:rPr>
          <w:rFonts w:ascii="Perpetua-Italic" w:hAnsi="Perpetua-Italic" w:cs="Perpetua-Italic"/>
          <w:i/>
          <w:iCs/>
          <w:color w:val="000000"/>
          <w:sz w:val="20"/>
          <w:szCs w:val="20"/>
        </w:rPr>
        <w:t>John was even more hands-on. He played at the Park Service on a regular basis, and if he had a concert, he’d invite</w:t>
      </w:r>
    </w:p>
    <w:p w:rsidR="009843E9" w:rsidRDefault="009843E9" w:rsidP="009843E9">
      <w:pPr>
        <w:autoSpaceDE w:val="0"/>
        <w:autoSpaceDN w:val="0"/>
        <w:adjustRightInd w:val="0"/>
        <w:rPr>
          <w:rFonts w:ascii="Perpetua-Italic" w:hAnsi="Perpetua-Italic" w:cs="Perpetua-Italic"/>
          <w:i/>
          <w:iCs/>
          <w:color w:val="000000"/>
          <w:sz w:val="20"/>
          <w:szCs w:val="20"/>
        </w:rPr>
      </w:pPr>
      <w:proofErr w:type="gramStart"/>
      <w:r>
        <w:rPr>
          <w:rFonts w:ascii="Perpetua-Italic" w:hAnsi="Perpetua-Italic" w:cs="Perpetua-Italic"/>
          <w:i/>
          <w:iCs/>
          <w:color w:val="000000"/>
          <w:sz w:val="20"/>
          <w:szCs w:val="20"/>
        </w:rPr>
        <w:t>the</w:t>
      </w:r>
      <w:proofErr w:type="gramEnd"/>
      <w:r>
        <w:rPr>
          <w:rFonts w:ascii="Perpetua-Italic" w:hAnsi="Perpetua-Italic" w:cs="Perpetua-Italic"/>
          <w:i/>
          <w:iCs/>
          <w:color w:val="000000"/>
          <w:sz w:val="20"/>
          <w:szCs w:val="20"/>
        </w:rPr>
        <w:t xml:space="preserve"> kids to come and let them sit in. </w:t>
      </w:r>
      <w:proofErr w:type="spellStart"/>
      <w:r>
        <w:rPr>
          <w:rFonts w:ascii="Perpetua-Italic" w:hAnsi="Perpetua-Italic" w:cs="Perpetua-Italic"/>
          <w:i/>
          <w:iCs/>
          <w:color w:val="000000"/>
          <w:sz w:val="20"/>
          <w:szCs w:val="20"/>
        </w:rPr>
        <w:t>Dodie’s</w:t>
      </w:r>
      <w:proofErr w:type="spellEnd"/>
      <w:r>
        <w:rPr>
          <w:rFonts w:ascii="Perpetua-Italic" w:hAnsi="Perpetua-Italic" w:cs="Perpetua-Italic"/>
          <w:i/>
          <w:iCs/>
          <w:color w:val="000000"/>
          <w:sz w:val="20"/>
          <w:szCs w:val="20"/>
        </w:rPr>
        <w:t xml:space="preserve"> youngest brother, William Smith, was a member of the </w:t>
      </w:r>
      <w:proofErr w:type="spellStart"/>
      <w:r>
        <w:rPr>
          <w:rFonts w:ascii="Perpetua-Italic" w:hAnsi="Perpetua-Italic" w:cs="Perpetua-Italic"/>
          <w:i/>
          <w:iCs/>
          <w:color w:val="000000"/>
          <w:sz w:val="20"/>
          <w:szCs w:val="20"/>
        </w:rPr>
        <w:t>Tremé</w:t>
      </w:r>
      <w:proofErr w:type="spellEnd"/>
      <w:r>
        <w:rPr>
          <w:rFonts w:ascii="Perpetua-Italic" w:hAnsi="Perpetua-Italic" w:cs="Perpetua-Italic"/>
          <w:i/>
          <w:iCs/>
          <w:color w:val="000000"/>
          <w:sz w:val="20"/>
          <w:szCs w:val="20"/>
        </w:rPr>
        <w:t xml:space="preserve"> and the </w:t>
      </w:r>
      <w:proofErr w:type="spellStart"/>
      <w:r>
        <w:rPr>
          <w:rFonts w:ascii="Perpetua-Italic" w:hAnsi="Perpetua-Italic" w:cs="Perpetua-Italic"/>
          <w:i/>
          <w:iCs/>
          <w:color w:val="000000"/>
          <w:sz w:val="20"/>
          <w:szCs w:val="20"/>
        </w:rPr>
        <w:t>Storyville</w:t>
      </w:r>
      <w:proofErr w:type="spellEnd"/>
      <w:r>
        <w:rPr>
          <w:rFonts w:ascii="Perpetua-Italic" w:hAnsi="Perpetua-Italic" w:cs="Perpetua-Italic"/>
          <w:i/>
          <w:iCs/>
          <w:color w:val="000000"/>
          <w:sz w:val="20"/>
          <w:szCs w:val="20"/>
        </w:rPr>
        <w:t xml:space="preserve"> Stompers Brass Bands, so the kids were also getting to know him as a teacher.</w:t>
      </w:r>
    </w:p>
    <w:p w:rsidR="009843E9" w:rsidRPr="009843E9" w:rsidRDefault="009843E9" w:rsidP="00BC5BE0">
      <w:pPr>
        <w:pStyle w:val="Pa3"/>
        <w:jc w:val="both"/>
        <w:rPr>
          <w:rStyle w:val="A5"/>
          <w:rFonts w:ascii="Perpetua" w:hAnsi="Perpetua" w:cs="Perpetua"/>
          <w:iCs/>
        </w:rPr>
      </w:pPr>
    </w:p>
    <w:p w:rsidR="008F2DD0" w:rsidRDefault="00BC5BE0" w:rsidP="00BC5BE0">
      <w:pPr>
        <w:pStyle w:val="Pa3"/>
        <w:jc w:val="both"/>
        <w:rPr>
          <w:rStyle w:val="A5"/>
          <w:rFonts w:ascii="Perpetua" w:hAnsi="Perpetua" w:cs="Perpetua"/>
          <w:i/>
          <w:iCs/>
          <w:sz w:val="20"/>
          <w:szCs w:val="20"/>
        </w:rPr>
      </w:pPr>
      <w:r w:rsidRPr="009843E9">
        <w:rPr>
          <w:rStyle w:val="A5"/>
          <w:rFonts w:ascii="Perpetua" w:hAnsi="Perpetua" w:cs="Perpetua"/>
          <w:i/>
          <w:iCs/>
          <w:sz w:val="20"/>
          <w:szCs w:val="20"/>
        </w:rPr>
        <w:t xml:space="preserve">I know they were aware that </w:t>
      </w:r>
      <w:proofErr w:type="spellStart"/>
      <w:r w:rsidRPr="009843E9">
        <w:rPr>
          <w:rStyle w:val="A5"/>
          <w:rFonts w:ascii="Perpetua" w:hAnsi="Perpetua" w:cs="Perpetua"/>
          <w:i/>
          <w:iCs/>
          <w:sz w:val="20"/>
          <w:szCs w:val="20"/>
        </w:rPr>
        <w:t>Dodie</w:t>
      </w:r>
      <w:proofErr w:type="spellEnd"/>
      <w:r w:rsidRPr="009843E9">
        <w:rPr>
          <w:rStyle w:val="A5"/>
          <w:rFonts w:ascii="Perpetua" w:hAnsi="Perpetua" w:cs="Perpetua"/>
          <w:i/>
          <w:iCs/>
          <w:sz w:val="20"/>
          <w:szCs w:val="20"/>
        </w:rPr>
        <w:t>, John, and Will were related and had a special relationship to the music, but I’m not sure if they ever realized</w:t>
      </w:r>
    </w:p>
    <w:p w:rsidR="00BC5BE0" w:rsidRPr="009843E9" w:rsidRDefault="00BC5BE0" w:rsidP="00BC5BE0">
      <w:pPr>
        <w:pStyle w:val="Pa3"/>
        <w:jc w:val="both"/>
        <w:rPr>
          <w:rStyle w:val="A5"/>
          <w:rFonts w:ascii="Perpetua" w:hAnsi="Perpetua" w:cs="Perpetua"/>
          <w:i/>
          <w:iCs/>
          <w:sz w:val="20"/>
          <w:szCs w:val="20"/>
        </w:rPr>
      </w:pPr>
      <w:proofErr w:type="gramStart"/>
      <w:r w:rsidRPr="009843E9">
        <w:rPr>
          <w:rStyle w:val="A5"/>
          <w:rFonts w:ascii="Perpetua" w:hAnsi="Perpetua" w:cs="Perpetua"/>
          <w:i/>
          <w:iCs/>
          <w:sz w:val="20"/>
          <w:szCs w:val="20"/>
        </w:rPr>
        <w:t>how</w:t>
      </w:r>
      <w:proofErr w:type="gramEnd"/>
      <w:r w:rsidRPr="009843E9">
        <w:rPr>
          <w:rStyle w:val="A5"/>
          <w:rFonts w:ascii="Perpetua" w:hAnsi="Perpetua" w:cs="Perpetua"/>
          <w:i/>
          <w:iCs/>
          <w:sz w:val="20"/>
          <w:szCs w:val="20"/>
        </w:rPr>
        <w:t xml:space="preserve">. </w:t>
      </w:r>
      <w:proofErr w:type="spellStart"/>
      <w:r w:rsidRPr="009843E9">
        <w:rPr>
          <w:rStyle w:val="A5"/>
          <w:rFonts w:ascii="Perpetua" w:hAnsi="Perpetua" w:cs="Perpetua"/>
          <w:i/>
          <w:iCs/>
          <w:sz w:val="20"/>
          <w:szCs w:val="20"/>
        </w:rPr>
        <w:t>Dodie</w:t>
      </w:r>
      <w:proofErr w:type="spellEnd"/>
      <w:r w:rsidRPr="009843E9">
        <w:rPr>
          <w:rStyle w:val="A5"/>
          <w:rFonts w:ascii="Perpetua" w:hAnsi="Perpetua" w:cs="Perpetua"/>
          <w:i/>
          <w:iCs/>
          <w:sz w:val="20"/>
          <w:szCs w:val="20"/>
        </w:rPr>
        <w:t xml:space="preserve"> had been the secretary of the New Orleans CORE before committing herself to traditional jazz music by working for years with Preservation Hall and the New Orleans Jazz and Heritage Festival. What I always saw in </w:t>
      </w:r>
      <w:proofErr w:type="spellStart"/>
      <w:r w:rsidRPr="009843E9">
        <w:rPr>
          <w:rStyle w:val="A5"/>
          <w:rFonts w:ascii="Perpetua" w:hAnsi="Perpetua" w:cs="Perpetua"/>
          <w:i/>
          <w:iCs/>
          <w:sz w:val="20"/>
          <w:szCs w:val="20"/>
        </w:rPr>
        <w:t>Dodie</w:t>
      </w:r>
      <w:proofErr w:type="spellEnd"/>
      <w:r w:rsidRPr="009843E9">
        <w:rPr>
          <w:rStyle w:val="A5"/>
          <w:rFonts w:ascii="Perpetua" w:hAnsi="Perpetua" w:cs="Perpetua"/>
          <w:i/>
          <w:iCs/>
          <w:sz w:val="20"/>
          <w:szCs w:val="20"/>
        </w:rPr>
        <w:t xml:space="preserve"> was someone who was not rigidly </w:t>
      </w:r>
      <w:proofErr w:type="gramStart"/>
      <w:r w:rsidRPr="009843E9">
        <w:rPr>
          <w:rStyle w:val="A5"/>
          <w:rFonts w:ascii="Perpetua" w:hAnsi="Perpetua" w:cs="Perpetua"/>
          <w:i/>
          <w:iCs/>
          <w:sz w:val="20"/>
          <w:szCs w:val="20"/>
        </w:rPr>
        <w:t>dogmatic.,</w:t>
      </w:r>
      <w:proofErr w:type="gramEnd"/>
      <w:r w:rsidRPr="009843E9">
        <w:rPr>
          <w:rStyle w:val="A5"/>
          <w:rFonts w:ascii="Perpetua" w:hAnsi="Perpetua" w:cs="Perpetua"/>
          <w:i/>
          <w:iCs/>
          <w:sz w:val="20"/>
          <w:szCs w:val="20"/>
        </w:rPr>
        <w:t xml:space="preserve"> but held a deep belief that people should have the right to choose their own lives – to have their own pursuit of happiness. That’s what the struggle should afford you, and she passed it on to her younger brother in music and life. Will grew up playing at Preservation Hall and with the Fairview Baptist Church Band, and has played with the Lil Rascals Brass Band, </w:t>
      </w:r>
      <w:proofErr w:type="spellStart"/>
      <w:r w:rsidRPr="009843E9">
        <w:rPr>
          <w:rStyle w:val="A5"/>
          <w:rFonts w:ascii="Perpetua" w:hAnsi="Perpetua" w:cs="Perpetua"/>
          <w:i/>
          <w:iCs/>
          <w:sz w:val="20"/>
          <w:szCs w:val="20"/>
        </w:rPr>
        <w:t>Treme</w:t>
      </w:r>
      <w:proofErr w:type="spellEnd"/>
      <w:r w:rsidRPr="009843E9">
        <w:rPr>
          <w:rStyle w:val="A5"/>
          <w:rFonts w:ascii="Perpetua" w:hAnsi="Perpetua" w:cs="Perpetua"/>
          <w:i/>
          <w:iCs/>
          <w:sz w:val="20"/>
          <w:szCs w:val="20"/>
        </w:rPr>
        <w:t xml:space="preserve"> Brass Band, the </w:t>
      </w:r>
      <w:proofErr w:type="spellStart"/>
      <w:r w:rsidRPr="009843E9">
        <w:rPr>
          <w:rStyle w:val="A5"/>
          <w:rFonts w:ascii="Perpetua" w:hAnsi="Perpetua" w:cs="Perpetua"/>
          <w:i/>
          <w:iCs/>
          <w:sz w:val="20"/>
          <w:szCs w:val="20"/>
        </w:rPr>
        <w:t>Storyville</w:t>
      </w:r>
      <w:proofErr w:type="spellEnd"/>
      <w:r w:rsidRPr="009843E9">
        <w:rPr>
          <w:rStyle w:val="A5"/>
          <w:rFonts w:ascii="Perpetua" w:hAnsi="Perpetua" w:cs="Perpetua"/>
          <w:i/>
          <w:iCs/>
          <w:sz w:val="20"/>
          <w:szCs w:val="20"/>
        </w:rPr>
        <w:t xml:space="preserve"> Stomp</w:t>
      </w:r>
      <w:r w:rsidRPr="009843E9">
        <w:rPr>
          <w:rStyle w:val="A5"/>
          <w:rFonts w:ascii="Perpetua" w:hAnsi="Perpetua" w:cs="Perpetua"/>
          <w:i/>
          <w:iCs/>
          <w:sz w:val="20"/>
          <w:szCs w:val="20"/>
        </w:rPr>
        <w:softHyphen/>
        <w:t xml:space="preserve">ers, and the </w:t>
      </w:r>
      <w:proofErr w:type="spellStart"/>
      <w:r w:rsidRPr="009843E9">
        <w:rPr>
          <w:rStyle w:val="A5"/>
          <w:rFonts w:ascii="Perpetua" w:hAnsi="Perpetua" w:cs="Perpetua"/>
          <w:i/>
          <w:iCs/>
          <w:sz w:val="20"/>
          <w:szCs w:val="20"/>
        </w:rPr>
        <w:t>PresHall</w:t>
      </w:r>
      <w:proofErr w:type="spellEnd"/>
      <w:r w:rsidRPr="009843E9">
        <w:rPr>
          <w:rStyle w:val="A5"/>
          <w:rFonts w:ascii="Perpetua" w:hAnsi="Perpetua" w:cs="Perpetua"/>
          <w:i/>
          <w:iCs/>
          <w:sz w:val="20"/>
          <w:szCs w:val="20"/>
        </w:rPr>
        <w:t xml:space="preserve"> Brass Band. </w:t>
      </w:r>
      <w:proofErr w:type="spellStart"/>
      <w:r w:rsidRPr="009843E9">
        <w:rPr>
          <w:rStyle w:val="A5"/>
          <w:rFonts w:ascii="Perpetua" w:hAnsi="Perpetua" w:cs="Perpetua"/>
          <w:i/>
          <w:iCs/>
          <w:sz w:val="20"/>
          <w:szCs w:val="20"/>
        </w:rPr>
        <w:t>Dodie</w:t>
      </w:r>
      <w:proofErr w:type="spellEnd"/>
      <w:r w:rsidRPr="009843E9">
        <w:rPr>
          <w:rStyle w:val="A5"/>
          <w:rFonts w:ascii="Perpetua" w:hAnsi="Perpetua" w:cs="Perpetua"/>
          <w:i/>
          <w:iCs/>
          <w:sz w:val="20"/>
          <w:szCs w:val="20"/>
        </w:rPr>
        <w:t xml:space="preserve"> taught him about being a full, actualized human being and not having to worry about other people’s thought processes. Her family’s support for the pro</w:t>
      </w:r>
      <w:r w:rsidRPr="009843E9">
        <w:rPr>
          <w:rStyle w:val="A5"/>
          <w:rFonts w:ascii="Perpetua" w:hAnsi="Perpetua" w:cs="Perpetua"/>
          <w:i/>
          <w:iCs/>
          <w:sz w:val="20"/>
          <w:szCs w:val="20"/>
        </w:rPr>
        <w:softHyphen/>
        <w:t>gram hopefully taught the kids something similar.</w:t>
      </w:r>
    </w:p>
    <w:p w:rsidR="009843E9" w:rsidRPr="009843E9" w:rsidRDefault="009843E9" w:rsidP="009843E9">
      <w:pPr>
        <w:pStyle w:val="Default"/>
      </w:pPr>
    </w:p>
    <w:p w:rsidR="00BC5BE0" w:rsidRDefault="00BC5BE0" w:rsidP="00BC5BE0">
      <w:pPr>
        <w:pStyle w:val="Pa3"/>
        <w:jc w:val="both"/>
        <w:rPr>
          <w:rFonts w:ascii="Perpetua" w:hAnsi="Perpetua" w:cs="Perpetua"/>
          <w:color w:val="000000"/>
          <w:sz w:val="22"/>
          <w:szCs w:val="22"/>
        </w:rPr>
      </w:pPr>
      <w:proofErr w:type="spellStart"/>
      <w:r>
        <w:rPr>
          <w:rStyle w:val="A5"/>
          <w:rFonts w:ascii="Perpetua" w:hAnsi="Perpetua" w:cs="Perpetua"/>
          <w:b/>
          <w:bCs/>
        </w:rPr>
        <w:t>Dodie</w:t>
      </w:r>
      <w:proofErr w:type="spellEnd"/>
      <w:r>
        <w:rPr>
          <w:rStyle w:val="A5"/>
          <w:rFonts w:ascii="Perpetua" w:hAnsi="Perpetua" w:cs="Perpetua"/>
          <w:b/>
          <w:bCs/>
        </w:rPr>
        <w:t xml:space="preserve">: </w:t>
      </w:r>
      <w:r>
        <w:rPr>
          <w:rStyle w:val="A5"/>
          <w:rFonts w:ascii="Perpetua" w:hAnsi="Perpetua" w:cs="Perpetua"/>
        </w:rPr>
        <w:t xml:space="preserve">On Thursday nights, CORE had their meetings at New Zion Baptist church on Third and LaSalle. We all showed up at the meeting and joined the organization. But you just don’t just become a </w:t>
      </w:r>
      <w:proofErr w:type="gramStart"/>
      <w:r>
        <w:rPr>
          <w:rStyle w:val="A5"/>
          <w:rFonts w:ascii="Perpetua" w:hAnsi="Perpetua" w:cs="Perpetua"/>
        </w:rPr>
        <w:t>member,</w:t>
      </w:r>
      <w:proofErr w:type="gramEnd"/>
      <w:r>
        <w:rPr>
          <w:rStyle w:val="A5"/>
          <w:rFonts w:ascii="Perpetua" w:hAnsi="Perpetua" w:cs="Perpetua"/>
        </w:rPr>
        <w:t xml:space="preserve"> you have to go through training. We had to learn Gandhi’s philosophy on non-violence and the technique of direct action. </w:t>
      </w:r>
    </w:p>
    <w:p w:rsidR="00BC5BE0" w:rsidRDefault="00BC5BE0" w:rsidP="00BC5BE0">
      <w:pPr>
        <w:pStyle w:val="Pa3"/>
        <w:jc w:val="both"/>
        <w:rPr>
          <w:rFonts w:ascii="Perpetua" w:hAnsi="Perpetua" w:cs="Perpetua"/>
          <w:color w:val="000000"/>
          <w:sz w:val="22"/>
          <w:szCs w:val="22"/>
        </w:rPr>
      </w:pPr>
      <w:r>
        <w:rPr>
          <w:rStyle w:val="A5"/>
          <w:rFonts w:ascii="Perpetua" w:hAnsi="Perpetua" w:cs="Perpetua"/>
          <w:b/>
          <w:bCs/>
        </w:rPr>
        <w:t xml:space="preserve">Will: </w:t>
      </w:r>
      <w:r>
        <w:rPr>
          <w:rStyle w:val="A5"/>
          <w:rFonts w:ascii="Perpetua" w:hAnsi="Perpetua" w:cs="Perpetua"/>
        </w:rPr>
        <w:t xml:space="preserve">One of my main ways of remembering </w:t>
      </w:r>
      <w:proofErr w:type="spellStart"/>
      <w:r>
        <w:rPr>
          <w:rStyle w:val="A5"/>
          <w:rFonts w:ascii="Perpetua" w:hAnsi="Perpetua" w:cs="Perpetua"/>
        </w:rPr>
        <w:t>Dodie</w:t>
      </w:r>
      <w:proofErr w:type="spellEnd"/>
      <w:r>
        <w:rPr>
          <w:rStyle w:val="A5"/>
          <w:rFonts w:ascii="Perpetua" w:hAnsi="Perpetua" w:cs="Perpetua"/>
        </w:rPr>
        <w:t xml:space="preserve"> as a kid is sitting somewhere with a book. She’s a very well-read woman. She may not act like it all the time when you see her on the street second lining like she’s trying to sweat, but she has always been. I think that’s where she gained motivation to get involved in that whole Civil Rights Movement. </w:t>
      </w:r>
    </w:p>
    <w:p w:rsidR="00BC5BE0" w:rsidRDefault="00BC5BE0" w:rsidP="00BC5BE0">
      <w:pPr>
        <w:pStyle w:val="Pa3"/>
        <w:jc w:val="both"/>
        <w:rPr>
          <w:rFonts w:ascii="Perpetua" w:hAnsi="Perpetua" w:cs="Perpetua"/>
          <w:color w:val="000000"/>
          <w:sz w:val="22"/>
          <w:szCs w:val="22"/>
        </w:rPr>
      </w:pPr>
      <w:proofErr w:type="spellStart"/>
      <w:r>
        <w:rPr>
          <w:rStyle w:val="A5"/>
          <w:rFonts w:ascii="Perpetua" w:hAnsi="Perpetua" w:cs="Perpetua"/>
          <w:b/>
          <w:bCs/>
        </w:rPr>
        <w:t>Dodie</w:t>
      </w:r>
      <w:proofErr w:type="spellEnd"/>
      <w:r>
        <w:rPr>
          <w:rStyle w:val="A5"/>
          <w:rFonts w:ascii="Perpetua" w:hAnsi="Perpetua" w:cs="Perpetua"/>
          <w:b/>
          <w:bCs/>
        </w:rPr>
        <w:t xml:space="preserve">: </w:t>
      </w:r>
      <w:r>
        <w:rPr>
          <w:rStyle w:val="A5"/>
          <w:rFonts w:ascii="Perpetua" w:hAnsi="Perpetua" w:cs="Perpetua"/>
        </w:rPr>
        <w:t>In the middle of the winter we fasted outside of St. Aug on London Avenue. We were allowed to bring one blanket or quilt. We had our overcoats and gloves, and we spent the night outside in the cold. We didn’t talk. We just sat there. That’s how we learned how to become disciplined...</w:t>
      </w:r>
    </w:p>
    <w:p w:rsidR="00BC5BE0" w:rsidRPr="00A96734" w:rsidRDefault="00BC5BE0" w:rsidP="00A96734">
      <w:pPr>
        <w:pStyle w:val="Pa3"/>
        <w:jc w:val="both"/>
        <w:rPr>
          <w:rFonts w:ascii="Perpetua" w:hAnsi="Perpetua" w:cs="Perpetua"/>
          <w:color w:val="000000"/>
          <w:sz w:val="22"/>
          <w:szCs w:val="22"/>
        </w:rPr>
        <w:sectPr w:rsidR="00BC5BE0" w:rsidRPr="00A96734">
          <w:pgSz w:w="12240" w:h="16340"/>
          <w:pgMar w:top="860" w:right="1156" w:bottom="1218" w:left="1348" w:header="720" w:footer="720" w:gutter="0"/>
          <w:cols w:space="720"/>
          <w:noEndnote/>
        </w:sectPr>
      </w:pPr>
      <w:r>
        <w:rPr>
          <w:rStyle w:val="A5"/>
          <w:rFonts w:ascii="Perpetua" w:hAnsi="Perpetua" w:cs="Perpetua"/>
        </w:rPr>
        <w:t>We went on a testing campaign. We had testers and ob</w:t>
      </w:r>
      <w:r>
        <w:rPr>
          <w:rStyle w:val="A5"/>
          <w:rFonts w:ascii="Perpetua" w:hAnsi="Perpetua" w:cs="Perpetua"/>
        </w:rPr>
        <w:softHyphen/>
        <w:t xml:space="preserve">servers. At the Greyhound Bus Station in </w:t>
      </w:r>
      <w:proofErr w:type="spellStart"/>
      <w:r>
        <w:rPr>
          <w:rStyle w:val="A5"/>
          <w:rFonts w:ascii="Perpetua" w:hAnsi="Perpetua" w:cs="Perpetua"/>
        </w:rPr>
        <w:t>McComb</w:t>
      </w:r>
      <w:proofErr w:type="spellEnd"/>
      <w:r>
        <w:rPr>
          <w:rStyle w:val="A5"/>
          <w:rFonts w:ascii="Perpetua" w:hAnsi="Perpetua" w:cs="Perpetua"/>
        </w:rPr>
        <w:t xml:space="preserve">, the testers were </w:t>
      </w:r>
      <w:proofErr w:type="gramStart"/>
      <w:r>
        <w:rPr>
          <w:rStyle w:val="A5"/>
          <w:rFonts w:ascii="Perpetua" w:hAnsi="Perpetua" w:cs="Perpetua"/>
        </w:rPr>
        <w:t>myself</w:t>
      </w:r>
      <w:proofErr w:type="gramEnd"/>
      <w:r>
        <w:rPr>
          <w:rStyle w:val="A5"/>
          <w:rFonts w:ascii="Perpetua" w:hAnsi="Perpetua" w:cs="Perpetua"/>
        </w:rPr>
        <w:t xml:space="preserve">, Alice Thompson, George Raymond, and Thomas Valentine. And Jerome was the observer. He </w:t>
      </w:r>
    </w:p>
    <w:p w:rsidR="00BC5BE0" w:rsidRDefault="00BC5BE0" w:rsidP="00BC5BE0">
      <w:pPr>
        <w:pStyle w:val="Default"/>
        <w:pageBreakBefore/>
        <w:spacing w:line="241" w:lineRule="atLeast"/>
        <w:jc w:val="both"/>
        <w:rPr>
          <w:rFonts w:ascii="Perpetua" w:hAnsi="Perpetua" w:cs="Perpetua"/>
          <w:color w:val="auto"/>
          <w:sz w:val="22"/>
          <w:szCs w:val="22"/>
        </w:rPr>
      </w:pPr>
      <w:proofErr w:type="gramStart"/>
      <w:r>
        <w:rPr>
          <w:rStyle w:val="A5"/>
          <w:rFonts w:ascii="Perpetua" w:hAnsi="Perpetua" w:cs="Perpetua"/>
          <w:color w:val="auto"/>
        </w:rPr>
        <w:lastRenderedPageBreak/>
        <w:t>went</w:t>
      </w:r>
      <w:proofErr w:type="gramEnd"/>
      <w:r>
        <w:rPr>
          <w:rStyle w:val="A5"/>
          <w:rFonts w:ascii="Perpetua" w:hAnsi="Perpetua" w:cs="Perpetua"/>
          <w:color w:val="auto"/>
        </w:rPr>
        <w:t xml:space="preserve"> to the ticket counter, and didn’t look at us. The four of us went in and sat at the lunch counter. George Ray</w:t>
      </w:r>
      <w:r>
        <w:rPr>
          <w:rStyle w:val="A5"/>
          <w:rFonts w:ascii="Perpetua" w:hAnsi="Perpetua" w:cs="Perpetua"/>
          <w:color w:val="auto"/>
        </w:rPr>
        <w:softHyphen/>
        <w:t>mond said, “May I have a cup of coffee please?” The man</w:t>
      </w:r>
      <w:r>
        <w:rPr>
          <w:rStyle w:val="A5"/>
          <w:rFonts w:ascii="Perpetua" w:hAnsi="Perpetua" w:cs="Perpetua"/>
          <w:color w:val="auto"/>
        </w:rPr>
        <w:softHyphen/>
        <w:t>ager said “Greyhound does not own this building.”</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George said, “May I have a cup of coffee please?”</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A young white gu</w:t>
      </w:r>
      <w:r w:rsidR="00032805">
        <w:rPr>
          <w:rStyle w:val="A5"/>
          <w:rFonts w:ascii="Perpetua" w:hAnsi="Perpetua" w:cs="Perpetua"/>
          <w:color w:val="auto"/>
        </w:rPr>
        <w:t>y filled a cup of coffee, walked</w:t>
      </w:r>
      <w:r>
        <w:rPr>
          <w:rStyle w:val="A5"/>
          <w:rFonts w:ascii="Perpetua" w:hAnsi="Perpetua" w:cs="Perpetua"/>
          <w:color w:val="auto"/>
        </w:rPr>
        <w:t xml:space="preserve"> behind him, poured the coffee all over his head and hit the base of his neck with his cup. At that time, Jerome signaled Alice and me to come to the waiting room, and that’s how other people in the station connected Jerome to us. This guy started beating him with brass knuckles yelling, “I’m going to kill him! I’m going to kill him! Some other guys jumped in and were beating him, too.</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 xml:space="preserve">There was a glass partition around the lunch counter. Other white folks came around chasing George, and he jumped over the glass partition, and ran around the counter. It looked like a scene out of </w:t>
      </w:r>
      <w:r w:rsidRPr="00032805">
        <w:rPr>
          <w:rStyle w:val="A5"/>
          <w:rFonts w:ascii="Perpetua" w:hAnsi="Perpetua" w:cs="Perpetua"/>
          <w:i/>
          <w:color w:val="auto"/>
        </w:rPr>
        <w:t>The Three Stoog</w:t>
      </w:r>
      <w:r w:rsidRPr="00032805">
        <w:rPr>
          <w:rStyle w:val="A5"/>
          <w:rFonts w:ascii="Perpetua" w:hAnsi="Perpetua" w:cs="Perpetua"/>
          <w:i/>
          <w:color w:val="auto"/>
        </w:rPr>
        <w:softHyphen/>
        <w:t>es</w:t>
      </w:r>
      <w:r>
        <w:rPr>
          <w:rStyle w:val="A5"/>
          <w:rFonts w:ascii="Perpetua" w:hAnsi="Perpetua" w:cs="Perpetua"/>
          <w:color w:val="auto"/>
        </w:rPr>
        <w:t>. They’d run after him and he’d jump over the count</w:t>
      </w:r>
      <w:r>
        <w:rPr>
          <w:rStyle w:val="A5"/>
          <w:rFonts w:ascii="Perpetua" w:hAnsi="Perpetua" w:cs="Perpetua"/>
          <w:color w:val="auto"/>
        </w:rPr>
        <w:softHyphen/>
        <w:t>er again. Thomas Valentine was a little slight guy. They picked him up off the stool, threw him on the ground, and he was up again right away. They grabbed him threw him down again. Up again.</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 xml:space="preserve">On campaigns I’d always take a note pad, and I began writing. </w:t>
      </w:r>
      <w:r>
        <w:rPr>
          <w:rStyle w:val="A5"/>
          <w:rFonts w:ascii="Perpetua" w:hAnsi="Perpetua" w:cs="Perpetua"/>
          <w:i/>
          <w:iCs/>
          <w:color w:val="auto"/>
        </w:rPr>
        <w:t xml:space="preserve">George is jumping over the counter being chased. Alice and I can only sit here and watch the guys get beaten. </w:t>
      </w:r>
      <w:r>
        <w:rPr>
          <w:rStyle w:val="A5"/>
          <w:rFonts w:ascii="Perpetua" w:hAnsi="Perpetua" w:cs="Perpetua"/>
          <w:color w:val="auto"/>
        </w:rPr>
        <w:t>As I’m writing all these notes, I sang in my head:</w:t>
      </w:r>
      <w:r w:rsidR="00032805">
        <w:rPr>
          <w:rStyle w:val="A5"/>
          <w:rFonts w:ascii="Perpetua" w:hAnsi="Perpetua" w:cs="Perpetua"/>
          <w:color w:val="auto"/>
        </w:rPr>
        <w:t xml:space="preserve"> </w:t>
      </w:r>
      <w:r>
        <w:rPr>
          <w:rStyle w:val="A5"/>
          <w:rFonts w:ascii="Perpetua" w:hAnsi="Perpetua" w:cs="Perpetua"/>
          <w:i/>
          <w:iCs/>
          <w:color w:val="auto"/>
        </w:rPr>
        <w:t xml:space="preserve">We are not afraid. We are not afraid… </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 xml:space="preserve">That kept me sane. </w:t>
      </w:r>
    </w:p>
    <w:p w:rsidR="00220D30" w:rsidRDefault="00BC5BE0" w:rsidP="00BC5BE0">
      <w:pPr>
        <w:pStyle w:val="Pa3"/>
        <w:jc w:val="both"/>
        <w:rPr>
          <w:rStyle w:val="A5"/>
          <w:rFonts w:ascii="Perpetua" w:hAnsi="Perpetua" w:cs="Perpetua"/>
          <w:color w:val="auto"/>
        </w:rPr>
      </w:pPr>
      <w:r>
        <w:rPr>
          <w:rStyle w:val="A5"/>
          <w:rFonts w:ascii="Perpetua" w:hAnsi="Perpetua" w:cs="Perpetua"/>
          <w:color w:val="auto"/>
        </w:rPr>
        <w:t>When we finally got out of the station, Jerome and I start</w:t>
      </w:r>
      <w:r>
        <w:rPr>
          <w:rStyle w:val="A5"/>
          <w:rFonts w:ascii="Perpetua" w:hAnsi="Perpetua" w:cs="Perpetua"/>
          <w:color w:val="auto"/>
        </w:rPr>
        <w:softHyphen/>
        <w:t xml:space="preserve">ed running. I said “Oh my God, what am I going to do?” I looked back and saw Tom being kicked as he tried to get in a cab. I didn’t know what was happening to George and Alice. I ran around the side of the Greyhound Station to the Colored Entrance, and those black folks just encircled me. I stood amongst them just trembling like a leaf in the wind. I said to myself “You are going to calm yourself down, you are going to walk out of this crowd, and walk up the hill like you are going to clean Ms. Ann’s kitchen, and when you get out of sight, </w:t>
      </w:r>
      <w:proofErr w:type="gramStart"/>
      <w:r>
        <w:rPr>
          <w:rStyle w:val="A5"/>
          <w:rFonts w:ascii="Perpetua" w:hAnsi="Perpetua" w:cs="Perpetua"/>
          <w:color w:val="auto"/>
        </w:rPr>
        <w:t>you</w:t>
      </w:r>
      <w:proofErr w:type="gramEnd"/>
      <w:r>
        <w:rPr>
          <w:rStyle w:val="A5"/>
          <w:rFonts w:ascii="Perpetua" w:hAnsi="Perpetua" w:cs="Perpetua"/>
          <w:color w:val="auto"/>
        </w:rPr>
        <w:t xml:space="preserve"> are going to run like hell.” It didn’t dawn on me that I was in a white </w:t>
      </w:r>
    </w:p>
    <w:p w:rsidR="00BC5BE0" w:rsidRDefault="00BC5BE0" w:rsidP="00BC5BE0">
      <w:pPr>
        <w:pStyle w:val="Pa3"/>
        <w:jc w:val="both"/>
        <w:rPr>
          <w:rFonts w:ascii="Perpetua" w:hAnsi="Perpetua" w:cs="Perpetua"/>
          <w:sz w:val="22"/>
          <w:szCs w:val="22"/>
        </w:rPr>
      </w:pPr>
      <w:proofErr w:type="gramStart"/>
      <w:r>
        <w:rPr>
          <w:rStyle w:val="A5"/>
          <w:rFonts w:ascii="Perpetua" w:hAnsi="Perpetua" w:cs="Perpetua"/>
          <w:color w:val="auto"/>
        </w:rPr>
        <w:t>neighbor</w:t>
      </w:r>
      <w:r>
        <w:rPr>
          <w:rStyle w:val="A5"/>
          <w:rFonts w:ascii="Perpetua" w:hAnsi="Perpetua" w:cs="Perpetua"/>
          <w:color w:val="auto"/>
        </w:rPr>
        <w:softHyphen/>
        <w:t>hood…</w:t>
      </w:r>
      <w:proofErr w:type="gramEnd"/>
      <w:r>
        <w:rPr>
          <w:rStyle w:val="A5"/>
          <w:rFonts w:ascii="Perpetua" w:hAnsi="Perpetua" w:cs="Perpetua"/>
          <w:color w:val="auto"/>
        </w:rPr>
        <w:t>where was I going to run too? An 18 and a half year old girl, never been in a situation like this before, and that’s what I did. Then I head “</w:t>
      </w:r>
      <w:proofErr w:type="spellStart"/>
      <w:r>
        <w:rPr>
          <w:rStyle w:val="A5"/>
          <w:rFonts w:ascii="Perpetua" w:hAnsi="Perpetua" w:cs="Perpetua"/>
          <w:color w:val="auto"/>
        </w:rPr>
        <w:t>Dodie</w:t>
      </w:r>
      <w:proofErr w:type="spellEnd"/>
      <w:r>
        <w:rPr>
          <w:rStyle w:val="A5"/>
          <w:rFonts w:ascii="Perpetua" w:hAnsi="Perpetua" w:cs="Perpetua"/>
          <w:color w:val="auto"/>
        </w:rPr>
        <w:t>!”</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 xml:space="preserve">I said to </w:t>
      </w:r>
      <w:proofErr w:type="gramStart"/>
      <w:r>
        <w:rPr>
          <w:rStyle w:val="A5"/>
          <w:rFonts w:ascii="Perpetua" w:hAnsi="Perpetua" w:cs="Perpetua"/>
          <w:color w:val="auto"/>
        </w:rPr>
        <w:t>myself</w:t>
      </w:r>
      <w:proofErr w:type="gramEnd"/>
      <w:r>
        <w:rPr>
          <w:rStyle w:val="A5"/>
          <w:rFonts w:ascii="Perpetua" w:hAnsi="Perpetua" w:cs="Perpetua"/>
          <w:color w:val="auto"/>
        </w:rPr>
        <w:t>, “How do these white folks know my name?” I ran faster. I was thinking “They are going to have to catch me. I am not going to just stand here and let them kill me. And they are going to do some speeding to catch me.” Those heels were not touching the ground. I was fly</w:t>
      </w:r>
      <w:r>
        <w:rPr>
          <w:rStyle w:val="A5"/>
          <w:rFonts w:ascii="Perpetua" w:hAnsi="Perpetua" w:cs="Perpetua"/>
          <w:color w:val="auto"/>
        </w:rPr>
        <w:softHyphen/>
        <w:t xml:space="preserve">ing. I think of this song that we sing. </w:t>
      </w:r>
    </w:p>
    <w:p w:rsidR="00BC5BE0" w:rsidRDefault="00BC5BE0" w:rsidP="00BC5BE0">
      <w:pPr>
        <w:pStyle w:val="Pa3"/>
        <w:jc w:val="both"/>
        <w:rPr>
          <w:rFonts w:ascii="Perpetua" w:hAnsi="Perpetua" w:cs="Perpetua"/>
          <w:sz w:val="22"/>
          <w:szCs w:val="22"/>
        </w:rPr>
      </w:pPr>
      <w:r>
        <w:rPr>
          <w:rStyle w:val="A5"/>
          <w:rFonts w:ascii="Perpetua" w:hAnsi="Perpetua" w:cs="Perpetua"/>
          <w:i/>
          <w:iCs/>
          <w:color w:val="auto"/>
        </w:rPr>
        <w:t>If they ask you tell them I’ve gone.</w:t>
      </w:r>
    </w:p>
    <w:p w:rsidR="00BC5BE0" w:rsidRDefault="00BC5BE0" w:rsidP="00BC5BE0">
      <w:pPr>
        <w:pStyle w:val="Pa3"/>
        <w:jc w:val="both"/>
        <w:rPr>
          <w:rFonts w:ascii="Perpetua" w:hAnsi="Perpetua" w:cs="Perpetua"/>
          <w:sz w:val="22"/>
          <w:szCs w:val="22"/>
        </w:rPr>
      </w:pPr>
      <w:r>
        <w:rPr>
          <w:rStyle w:val="A5"/>
          <w:rFonts w:ascii="Perpetua" w:hAnsi="Perpetua" w:cs="Perpetua"/>
          <w:i/>
          <w:iCs/>
          <w:color w:val="auto"/>
        </w:rPr>
        <w:t>Tell them I’ve gone.</w:t>
      </w:r>
    </w:p>
    <w:p w:rsidR="00BC5BE0" w:rsidRDefault="00BC5BE0" w:rsidP="00BC5BE0">
      <w:pPr>
        <w:pStyle w:val="Pa3"/>
        <w:jc w:val="both"/>
        <w:rPr>
          <w:rFonts w:ascii="Perpetua" w:hAnsi="Perpetua" w:cs="Perpetua"/>
          <w:sz w:val="22"/>
          <w:szCs w:val="22"/>
        </w:rPr>
      </w:pPr>
      <w:r>
        <w:rPr>
          <w:rStyle w:val="A5"/>
          <w:rFonts w:ascii="Perpetua" w:hAnsi="Perpetua" w:cs="Perpetua"/>
          <w:i/>
          <w:iCs/>
          <w:color w:val="auto"/>
        </w:rPr>
        <w:t xml:space="preserve">If they ask you, tell them I was flying, boy. </w:t>
      </w:r>
    </w:p>
    <w:p w:rsidR="00BC5BE0" w:rsidRDefault="00BC5BE0" w:rsidP="00BC5BE0">
      <w:pPr>
        <w:pStyle w:val="Pa3"/>
        <w:jc w:val="both"/>
        <w:rPr>
          <w:rFonts w:ascii="Perpetua" w:hAnsi="Perpetua" w:cs="Perpetua"/>
          <w:sz w:val="22"/>
          <w:szCs w:val="22"/>
        </w:rPr>
      </w:pPr>
      <w:r>
        <w:rPr>
          <w:rStyle w:val="A5"/>
          <w:rFonts w:ascii="Perpetua" w:hAnsi="Perpetua" w:cs="Perpetua"/>
          <w:color w:val="auto"/>
        </w:rPr>
        <w:t xml:space="preserve">Then I heard my name again. The adrenaline had kicked in and I ran even faster until the truck passed me up and I saw it was Jerome. </w:t>
      </w:r>
    </w:p>
    <w:p w:rsidR="00BC5BE0" w:rsidRDefault="00BC5BE0" w:rsidP="00BC5BE0">
      <w:pPr>
        <w:pStyle w:val="Pa3"/>
        <w:jc w:val="both"/>
        <w:rPr>
          <w:rFonts w:ascii="Perpetua" w:hAnsi="Perpetua" w:cs="Perpetua"/>
          <w:sz w:val="22"/>
          <w:szCs w:val="22"/>
        </w:rPr>
      </w:pPr>
      <w:r>
        <w:rPr>
          <w:rStyle w:val="A5"/>
          <w:rFonts w:ascii="Perpetua" w:hAnsi="Perpetua" w:cs="Perpetua"/>
          <w:b/>
          <w:bCs/>
          <w:color w:val="auto"/>
        </w:rPr>
        <w:t xml:space="preserve">Will: </w:t>
      </w:r>
      <w:r>
        <w:rPr>
          <w:rStyle w:val="A5"/>
          <w:rFonts w:ascii="Perpetua" w:hAnsi="Perpetua" w:cs="Perpetua"/>
          <w:color w:val="auto"/>
        </w:rPr>
        <w:t xml:space="preserve">I used to think </w:t>
      </w:r>
      <w:proofErr w:type="spellStart"/>
      <w:r>
        <w:rPr>
          <w:rStyle w:val="A5"/>
          <w:rFonts w:ascii="Perpetua" w:hAnsi="Perpetua" w:cs="Perpetua"/>
          <w:color w:val="auto"/>
        </w:rPr>
        <w:t>Dodie</w:t>
      </w:r>
      <w:proofErr w:type="spellEnd"/>
      <w:r>
        <w:rPr>
          <w:rStyle w:val="A5"/>
          <w:rFonts w:ascii="Perpetua" w:hAnsi="Perpetua" w:cs="Perpetua"/>
          <w:color w:val="auto"/>
        </w:rPr>
        <w:t xml:space="preserve"> had no fear. After </w:t>
      </w:r>
      <w:proofErr w:type="spellStart"/>
      <w:r>
        <w:rPr>
          <w:rStyle w:val="A5"/>
          <w:rFonts w:ascii="Perpetua" w:hAnsi="Perpetua" w:cs="Perpetua"/>
          <w:color w:val="auto"/>
        </w:rPr>
        <w:t>McComb</w:t>
      </w:r>
      <w:proofErr w:type="spellEnd"/>
      <w:r>
        <w:rPr>
          <w:rStyle w:val="A5"/>
          <w:rFonts w:ascii="Perpetua" w:hAnsi="Perpetua" w:cs="Perpetua"/>
          <w:color w:val="auto"/>
        </w:rPr>
        <w:t xml:space="preserve">, she kept going. I think she saw Civil Rights as he way out. Like people she saw had to get out of rural </w:t>
      </w:r>
      <w:proofErr w:type="gramStart"/>
      <w:r>
        <w:rPr>
          <w:rStyle w:val="A5"/>
          <w:rFonts w:ascii="Perpetua" w:hAnsi="Perpetua" w:cs="Perpetua"/>
          <w:color w:val="auto"/>
        </w:rPr>
        <w:t>Mississippi,</w:t>
      </w:r>
      <w:proofErr w:type="gramEnd"/>
      <w:r>
        <w:rPr>
          <w:rStyle w:val="A5"/>
          <w:rFonts w:ascii="Perpetua" w:hAnsi="Perpetua" w:cs="Perpetua"/>
          <w:color w:val="auto"/>
        </w:rPr>
        <w:t xml:space="preserve"> and she saw it as her way of the Ninth Ward. </w:t>
      </w:r>
      <w:proofErr w:type="gramStart"/>
      <w:r>
        <w:rPr>
          <w:rStyle w:val="A5"/>
          <w:rFonts w:ascii="Perpetua" w:hAnsi="Perpetua" w:cs="Perpetua"/>
          <w:color w:val="auto"/>
        </w:rPr>
        <w:t>Because the Ninth Ward actually wasn’t just a place.</w:t>
      </w:r>
      <w:proofErr w:type="gramEnd"/>
      <w:r>
        <w:rPr>
          <w:rStyle w:val="A5"/>
          <w:rFonts w:ascii="Perpetua" w:hAnsi="Perpetua" w:cs="Perpetua"/>
          <w:color w:val="auto"/>
        </w:rPr>
        <w:t xml:space="preserve"> It was the state of mind that people accepted this is where they belonged. </w:t>
      </w:r>
    </w:p>
    <w:p w:rsidR="00BC5BE0" w:rsidRDefault="00BC5BE0" w:rsidP="00BC5BE0">
      <w:pPr>
        <w:pStyle w:val="Pa3"/>
        <w:jc w:val="both"/>
        <w:rPr>
          <w:rFonts w:ascii="Perpetua" w:hAnsi="Perpetua" w:cs="Perpetua"/>
          <w:sz w:val="22"/>
          <w:szCs w:val="22"/>
        </w:rPr>
      </w:pPr>
      <w:proofErr w:type="spellStart"/>
      <w:r>
        <w:rPr>
          <w:rStyle w:val="A5"/>
          <w:rFonts w:ascii="Perpetua" w:hAnsi="Perpetua" w:cs="Perpetua"/>
          <w:b/>
          <w:bCs/>
          <w:color w:val="auto"/>
        </w:rPr>
        <w:t>Dodie</w:t>
      </w:r>
      <w:proofErr w:type="spellEnd"/>
      <w:r>
        <w:rPr>
          <w:rStyle w:val="A5"/>
          <w:rFonts w:ascii="Perpetua" w:hAnsi="Perpetua" w:cs="Perpetua"/>
          <w:b/>
          <w:bCs/>
          <w:color w:val="auto"/>
        </w:rPr>
        <w:t xml:space="preserve">: </w:t>
      </w:r>
      <w:r>
        <w:rPr>
          <w:rStyle w:val="A5"/>
          <w:rFonts w:ascii="Perpetua" w:hAnsi="Perpetua" w:cs="Perpetua"/>
          <w:color w:val="auto"/>
        </w:rPr>
        <w:t>The first time I went to jail, three white Free</w:t>
      </w:r>
      <w:r>
        <w:rPr>
          <w:rStyle w:val="A5"/>
          <w:rFonts w:ascii="Perpetua" w:hAnsi="Perpetua" w:cs="Perpetua"/>
          <w:color w:val="auto"/>
        </w:rPr>
        <w:softHyphen/>
        <w:t>dom Riders had gone to a black family’s home for dinner. The police dragged them out of the house and beat them. We did a protest. We had a sit-in at Orleans Parish Pris</w:t>
      </w:r>
      <w:r>
        <w:rPr>
          <w:rStyle w:val="A5"/>
          <w:rFonts w:ascii="Perpetua" w:hAnsi="Perpetua" w:cs="Perpetua"/>
          <w:color w:val="auto"/>
        </w:rPr>
        <w:softHyphen/>
        <w:t>on at Tulane and Broad. We were singing, and the police came out and said, “Stop the singing. You are disturbing the communication center.” We sang louder “</w:t>
      </w:r>
      <w:proofErr w:type="spellStart"/>
      <w:r>
        <w:rPr>
          <w:rStyle w:val="A5"/>
          <w:rFonts w:ascii="Perpetua" w:hAnsi="Perpetua" w:cs="Perpetua"/>
          <w:color w:val="auto"/>
        </w:rPr>
        <w:t>Ain’t</w:t>
      </w:r>
      <w:proofErr w:type="spellEnd"/>
      <w:r>
        <w:rPr>
          <w:rStyle w:val="A5"/>
          <w:rFonts w:ascii="Perpetua" w:hAnsi="Perpetua" w:cs="Perpetua"/>
          <w:color w:val="auto"/>
        </w:rPr>
        <w:t xml:space="preserve"> going to let no police man turn us ‘round, turn us ‘round, turn us… </w:t>
      </w:r>
    </w:p>
    <w:p w:rsidR="00BC5BE0" w:rsidRDefault="00BC5BE0" w:rsidP="00BC5BE0">
      <w:pPr>
        <w:pStyle w:val="Pa3"/>
        <w:jc w:val="both"/>
        <w:rPr>
          <w:rFonts w:ascii="Perpetua" w:hAnsi="Perpetua" w:cs="Perpetua"/>
          <w:sz w:val="23"/>
          <w:szCs w:val="23"/>
        </w:rPr>
      </w:pPr>
      <w:r>
        <w:rPr>
          <w:rStyle w:val="A5"/>
          <w:rFonts w:ascii="Perpetua" w:hAnsi="Perpetua" w:cs="Perpetua"/>
          <w:color w:val="auto"/>
        </w:rPr>
        <w:t xml:space="preserve">The police came back and said, “I told </w:t>
      </w:r>
      <w:proofErr w:type="spellStart"/>
      <w:r>
        <w:rPr>
          <w:rStyle w:val="A5"/>
          <w:rFonts w:ascii="Perpetua" w:hAnsi="Perpetua" w:cs="Perpetua"/>
          <w:color w:val="auto"/>
        </w:rPr>
        <w:t>ya’ll</w:t>
      </w:r>
      <w:proofErr w:type="spellEnd"/>
      <w:r>
        <w:rPr>
          <w:rStyle w:val="A5"/>
          <w:rFonts w:ascii="Perpetua" w:hAnsi="Perpetua" w:cs="Perpetua"/>
          <w:color w:val="auto"/>
        </w:rPr>
        <w:t>, stop the sing</w:t>
      </w:r>
      <w:r>
        <w:rPr>
          <w:rStyle w:val="A5"/>
          <w:rFonts w:ascii="Perpetua" w:hAnsi="Perpetua" w:cs="Perpetua"/>
          <w:color w:val="auto"/>
        </w:rPr>
        <w:softHyphen/>
        <w:t>ing, you are interfering with th</w:t>
      </w:r>
      <w:r w:rsidR="004F2DB1">
        <w:rPr>
          <w:rStyle w:val="A5"/>
          <w:rFonts w:ascii="Perpetua" w:hAnsi="Perpetua" w:cs="Perpetua"/>
          <w:color w:val="auto"/>
        </w:rPr>
        <w:t>e communication center.” We sang</w:t>
      </w:r>
      <w:r>
        <w:rPr>
          <w:rStyle w:val="A5"/>
          <w:rFonts w:ascii="Perpetua" w:hAnsi="Perpetua" w:cs="Perpetua"/>
          <w:color w:val="auto"/>
        </w:rPr>
        <w:t xml:space="preserve"> louder. They </w:t>
      </w:r>
      <w:r>
        <w:rPr>
          <w:rFonts w:ascii="Perpetua" w:hAnsi="Perpetua" w:cs="Perpetua"/>
          <w:sz w:val="23"/>
          <w:szCs w:val="23"/>
        </w:rPr>
        <w:t xml:space="preserve">brought the police dogs, and we started to sing, </w:t>
      </w:r>
    </w:p>
    <w:p w:rsidR="00BC5BE0" w:rsidRDefault="00BC5BE0" w:rsidP="00BC5BE0">
      <w:pPr>
        <w:pStyle w:val="Pa3"/>
        <w:jc w:val="both"/>
        <w:rPr>
          <w:rFonts w:ascii="Perpetua" w:hAnsi="Perpetua" w:cs="Perpetua"/>
          <w:sz w:val="22"/>
          <w:szCs w:val="22"/>
        </w:rPr>
      </w:pPr>
      <w:proofErr w:type="spellStart"/>
      <w:proofErr w:type="gramStart"/>
      <w:r>
        <w:rPr>
          <w:rStyle w:val="A5"/>
          <w:rFonts w:ascii="Perpetua" w:hAnsi="Perpetua" w:cs="Perpetua"/>
          <w:i/>
          <w:iCs/>
          <w:color w:val="auto"/>
        </w:rPr>
        <w:t>Ain’t</w:t>
      </w:r>
      <w:proofErr w:type="spellEnd"/>
      <w:r>
        <w:rPr>
          <w:rStyle w:val="A5"/>
          <w:rFonts w:ascii="Perpetua" w:hAnsi="Perpetua" w:cs="Perpetua"/>
          <w:i/>
          <w:iCs/>
          <w:color w:val="auto"/>
        </w:rPr>
        <w:t xml:space="preserve"> going to let no police dogs turn us round.</w:t>
      </w:r>
      <w:proofErr w:type="gramEnd"/>
      <w:r>
        <w:rPr>
          <w:rStyle w:val="A5"/>
          <w:rFonts w:ascii="Perpetua" w:hAnsi="Perpetua" w:cs="Perpetua"/>
          <w:i/>
          <w:iCs/>
          <w:color w:val="auto"/>
        </w:rPr>
        <w:t xml:space="preserve"> </w:t>
      </w:r>
    </w:p>
    <w:p w:rsidR="004F2DB1" w:rsidRDefault="00BC5BE0" w:rsidP="00BC5BE0">
      <w:pPr>
        <w:rPr>
          <w:rStyle w:val="A5"/>
          <w:rFonts w:ascii="Perpetua" w:hAnsi="Perpetua" w:cs="Perpetua"/>
          <w:i/>
          <w:color w:val="auto"/>
        </w:rPr>
      </w:pPr>
      <w:r>
        <w:rPr>
          <w:rStyle w:val="A5"/>
          <w:rFonts w:ascii="Perpetua" w:hAnsi="Perpetua" w:cs="Perpetua"/>
          <w:color w:val="auto"/>
        </w:rPr>
        <w:t xml:space="preserve">They brought the dogs closer. </w:t>
      </w:r>
      <w:r w:rsidRPr="004F2DB1">
        <w:rPr>
          <w:rStyle w:val="A5"/>
          <w:rFonts w:ascii="Perpetua" w:hAnsi="Perpetua" w:cs="Perpetua"/>
          <w:i/>
          <w:color w:val="auto"/>
        </w:rPr>
        <w:t xml:space="preserve">Turn us </w:t>
      </w:r>
      <w:proofErr w:type="gramStart"/>
      <w:r w:rsidRPr="004F2DB1">
        <w:rPr>
          <w:rStyle w:val="A5"/>
          <w:rFonts w:ascii="Perpetua" w:hAnsi="Perpetua" w:cs="Perpetua"/>
          <w:i/>
          <w:color w:val="auto"/>
        </w:rPr>
        <w:t>round,</w:t>
      </w:r>
      <w:proofErr w:type="gramEnd"/>
      <w:r w:rsidRPr="004F2DB1">
        <w:rPr>
          <w:rStyle w:val="A5"/>
          <w:rFonts w:ascii="Perpetua" w:hAnsi="Perpetua" w:cs="Perpetua"/>
          <w:i/>
          <w:color w:val="auto"/>
        </w:rPr>
        <w:t xml:space="preserve"> turn us</w:t>
      </w:r>
      <w:r>
        <w:rPr>
          <w:rStyle w:val="A5"/>
          <w:rFonts w:ascii="Perpetua" w:hAnsi="Perpetua" w:cs="Perpetua"/>
          <w:color w:val="auto"/>
        </w:rPr>
        <w:t xml:space="preserve">-closer- </w:t>
      </w:r>
      <w:r w:rsidRPr="004F2DB1">
        <w:rPr>
          <w:rStyle w:val="A5"/>
          <w:rFonts w:ascii="Perpetua" w:hAnsi="Perpetua" w:cs="Perpetua"/>
          <w:i/>
          <w:color w:val="auto"/>
        </w:rPr>
        <w:t xml:space="preserve">round. </w:t>
      </w:r>
    </w:p>
    <w:p w:rsidR="00183066" w:rsidRDefault="00BC5BE0" w:rsidP="00BC5BE0">
      <w:bookmarkStart w:id="0" w:name="_GoBack"/>
      <w:bookmarkEnd w:id="0"/>
      <w:proofErr w:type="spellStart"/>
      <w:proofErr w:type="gramStart"/>
      <w:r w:rsidRPr="004F2DB1">
        <w:rPr>
          <w:rStyle w:val="A5"/>
          <w:rFonts w:ascii="Perpetua" w:hAnsi="Perpetua" w:cs="Perpetua"/>
          <w:i/>
          <w:color w:val="auto"/>
        </w:rPr>
        <w:t>Ain’t</w:t>
      </w:r>
      <w:proofErr w:type="spellEnd"/>
      <w:r w:rsidRPr="004F2DB1">
        <w:rPr>
          <w:rStyle w:val="A5"/>
          <w:rFonts w:ascii="Perpetua" w:hAnsi="Perpetua" w:cs="Perpetua"/>
          <w:i/>
          <w:color w:val="auto"/>
        </w:rPr>
        <w:t xml:space="preserve"> going to let no police dogs turn us round</w:t>
      </w:r>
      <w:r>
        <w:rPr>
          <w:rStyle w:val="A5"/>
          <w:rFonts w:ascii="Perpetua" w:hAnsi="Perpetua" w:cs="Perpetua"/>
          <w:color w:val="auto"/>
        </w:rPr>
        <w:t>.</w:t>
      </w:r>
      <w:proofErr w:type="gramEnd"/>
      <w:r>
        <w:rPr>
          <w:rStyle w:val="A5"/>
          <w:rFonts w:ascii="Perpetua" w:hAnsi="Perpetua" w:cs="Perpetua"/>
          <w:color w:val="auto"/>
        </w:rPr>
        <w:t xml:space="preserve"> They brought them as close as they could without the dogs biting us, and when they saw they weren’t going to deter us, they arrested us. They put the nine females in a cell for two so we sang all night because we had no</w:t>
      </w:r>
      <w:r>
        <w:rPr>
          <w:rStyle w:val="A5"/>
          <w:rFonts w:ascii="Perpetua" w:hAnsi="Perpetua" w:cs="Perpetua"/>
          <w:color w:val="auto"/>
        </w:rPr>
        <w:softHyphen/>
        <w:t xml:space="preserve">where to sit, nowhere to sleep. Then </w:t>
      </w:r>
      <w:proofErr w:type="spellStart"/>
      <w:r>
        <w:rPr>
          <w:rStyle w:val="A5"/>
          <w:rFonts w:ascii="Perpetua" w:hAnsi="Perpetua" w:cs="Perpetua"/>
          <w:color w:val="auto"/>
        </w:rPr>
        <w:t>Oretha</w:t>
      </w:r>
      <w:proofErr w:type="spellEnd"/>
      <w:r>
        <w:rPr>
          <w:rStyle w:val="A5"/>
          <w:rFonts w:ascii="Perpetua" w:hAnsi="Perpetua" w:cs="Perpetua"/>
          <w:color w:val="auto"/>
        </w:rPr>
        <w:t xml:space="preserve"> Castle, who we didn’t know was pregnant at the time, got out, went home, and had a son! He was almost born at Tulane and Broad.</w:t>
      </w:r>
    </w:p>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E0"/>
    <w:rsid w:val="00032805"/>
    <w:rsid w:val="00183066"/>
    <w:rsid w:val="00220D30"/>
    <w:rsid w:val="00234D55"/>
    <w:rsid w:val="0024453A"/>
    <w:rsid w:val="00266C77"/>
    <w:rsid w:val="004D46FD"/>
    <w:rsid w:val="004F2DB1"/>
    <w:rsid w:val="008F2DD0"/>
    <w:rsid w:val="009843E9"/>
    <w:rsid w:val="00A96734"/>
    <w:rsid w:val="00BC5BE0"/>
    <w:rsid w:val="00C2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BE0"/>
    <w:pPr>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BC5BE0"/>
    <w:pPr>
      <w:spacing w:line="241" w:lineRule="atLeast"/>
    </w:pPr>
    <w:rPr>
      <w:rFonts w:cstheme="minorBidi"/>
      <w:color w:val="auto"/>
    </w:rPr>
  </w:style>
  <w:style w:type="character" w:customStyle="1" w:styleId="A9">
    <w:name w:val="A9"/>
    <w:uiPriority w:val="99"/>
    <w:rsid w:val="00BC5BE0"/>
    <w:rPr>
      <w:rFonts w:cs="Myriad Pro"/>
      <w:color w:val="000000"/>
      <w:sz w:val="34"/>
      <w:szCs w:val="34"/>
    </w:rPr>
  </w:style>
  <w:style w:type="paragraph" w:customStyle="1" w:styleId="Pa3">
    <w:name w:val="Pa3"/>
    <w:basedOn w:val="Default"/>
    <w:next w:val="Default"/>
    <w:uiPriority w:val="99"/>
    <w:rsid w:val="00BC5BE0"/>
    <w:pPr>
      <w:spacing w:line="241" w:lineRule="atLeast"/>
    </w:pPr>
    <w:rPr>
      <w:rFonts w:cstheme="minorBidi"/>
      <w:color w:val="auto"/>
    </w:rPr>
  </w:style>
  <w:style w:type="character" w:customStyle="1" w:styleId="A3">
    <w:name w:val="A3"/>
    <w:uiPriority w:val="99"/>
    <w:rsid w:val="00BC5BE0"/>
    <w:rPr>
      <w:rFonts w:cs="Myriad Pro"/>
      <w:color w:val="000000"/>
      <w:sz w:val="36"/>
      <w:szCs w:val="36"/>
    </w:rPr>
  </w:style>
  <w:style w:type="character" w:customStyle="1" w:styleId="A5">
    <w:name w:val="A5"/>
    <w:uiPriority w:val="99"/>
    <w:rsid w:val="00BC5BE0"/>
    <w:rPr>
      <w:rFonts w:cs="Myriad Pro"/>
      <w:color w:val="000000"/>
      <w:sz w:val="22"/>
      <w:szCs w:val="22"/>
    </w:rPr>
  </w:style>
  <w:style w:type="character" w:customStyle="1" w:styleId="A6">
    <w:name w:val="A6"/>
    <w:uiPriority w:val="99"/>
    <w:rsid w:val="00BC5BE0"/>
    <w:rPr>
      <w:rFonts w:ascii="Perpetua" w:hAnsi="Perpetua" w:cs="Perpetua"/>
      <w:color w:val="000000"/>
      <w:sz w:val="20"/>
      <w:szCs w:val="20"/>
    </w:rPr>
  </w:style>
  <w:style w:type="paragraph" w:styleId="BalloonText">
    <w:name w:val="Balloon Text"/>
    <w:basedOn w:val="Normal"/>
    <w:link w:val="BalloonTextChar"/>
    <w:uiPriority w:val="99"/>
    <w:semiHidden/>
    <w:unhideWhenUsed/>
    <w:rsid w:val="00266C77"/>
    <w:rPr>
      <w:rFonts w:ascii="Tahoma" w:hAnsi="Tahoma" w:cs="Tahoma"/>
      <w:sz w:val="16"/>
      <w:szCs w:val="16"/>
    </w:rPr>
  </w:style>
  <w:style w:type="character" w:customStyle="1" w:styleId="BalloonTextChar">
    <w:name w:val="Balloon Text Char"/>
    <w:basedOn w:val="DefaultParagraphFont"/>
    <w:link w:val="BalloonText"/>
    <w:uiPriority w:val="99"/>
    <w:semiHidden/>
    <w:rsid w:val="00266C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BE0"/>
    <w:pPr>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BC5BE0"/>
    <w:pPr>
      <w:spacing w:line="241" w:lineRule="atLeast"/>
    </w:pPr>
    <w:rPr>
      <w:rFonts w:cstheme="minorBidi"/>
      <w:color w:val="auto"/>
    </w:rPr>
  </w:style>
  <w:style w:type="character" w:customStyle="1" w:styleId="A9">
    <w:name w:val="A9"/>
    <w:uiPriority w:val="99"/>
    <w:rsid w:val="00BC5BE0"/>
    <w:rPr>
      <w:rFonts w:cs="Myriad Pro"/>
      <w:color w:val="000000"/>
      <w:sz w:val="34"/>
      <w:szCs w:val="34"/>
    </w:rPr>
  </w:style>
  <w:style w:type="paragraph" w:customStyle="1" w:styleId="Pa3">
    <w:name w:val="Pa3"/>
    <w:basedOn w:val="Default"/>
    <w:next w:val="Default"/>
    <w:uiPriority w:val="99"/>
    <w:rsid w:val="00BC5BE0"/>
    <w:pPr>
      <w:spacing w:line="241" w:lineRule="atLeast"/>
    </w:pPr>
    <w:rPr>
      <w:rFonts w:cstheme="minorBidi"/>
      <w:color w:val="auto"/>
    </w:rPr>
  </w:style>
  <w:style w:type="character" w:customStyle="1" w:styleId="A3">
    <w:name w:val="A3"/>
    <w:uiPriority w:val="99"/>
    <w:rsid w:val="00BC5BE0"/>
    <w:rPr>
      <w:rFonts w:cs="Myriad Pro"/>
      <w:color w:val="000000"/>
      <w:sz w:val="36"/>
      <w:szCs w:val="36"/>
    </w:rPr>
  </w:style>
  <w:style w:type="character" w:customStyle="1" w:styleId="A5">
    <w:name w:val="A5"/>
    <w:uiPriority w:val="99"/>
    <w:rsid w:val="00BC5BE0"/>
    <w:rPr>
      <w:rFonts w:cs="Myriad Pro"/>
      <w:color w:val="000000"/>
      <w:sz w:val="22"/>
      <w:szCs w:val="22"/>
    </w:rPr>
  </w:style>
  <w:style w:type="character" w:customStyle="1" w:styleId="A6">
    <w:name w:val="A6"/>
    <w:uiPriority w:val="99"/>
    <w:rsid w:val="00BC5BE0"/>
    <w:rPr>
      <w:rFonts w:ascii="Perpetua" w:hAnsi="Perpetua" w:cs="Perpetua"/>
      <w:color w:val="000000"/>
      <w:sz w:val="20"/>
      <w:szCs w:val="20"/>
    </w:rPr>
  </w:style>
  <w:style w:type="paragraph" w:styleId="BalloonText">
    <w:name w:val="Balloon Text"/>
    <w:basedOn w:val="Normal"/>
    <w:link w:val="BalloonTextChar"/>
    <w:uiPriority w:val="99"/>
    <w:semiHidden/>
    <w:unhideWhenUsed/>
    <w:rsid w:val="00266C77"/>
    <w:rPr>
      <w:rFonts w:ascii="Tahoma" w:hAnsi="Tahoma" w:cs="Tahoma"/>
      <w:sz w:val="16"/>
      <w:szCs w:val="16"/>
    </w:rPr>
  </w:style>
  <w:style w:type="character" w:customStyle="1" w:styleId="BalloonTextChar">
    <w:name w:val="Balloon Text Char"/>
    <w:basedOn w:val="DefaultParagraphFont"/>
    <w:link w:val="BalloonText"/>
    <w:uiPriority w:val="99"/>
    <w:semiHidden/>
    <w:rsid w:val="00266C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10</cp:revision>
  <cp:lastPrinted>2019-07-14T19:13:00Z</cp:lastPrinted>
  <dcterms:created xsi:type="dcterms:W3CDTF">2019-07-12T18:07:00Z</dcterms:created>
  <dcterms:modified xsi:type="dcterms:W3CDTF">2019-07-14T19:19:00Z</dcterms:modified>
</cp:coreProperties>
</file>